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26" w:rsidRPr="001A4CB3" w:rsidRDefault="0045175B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REGULAMIN</w:t>
      </w:r>
    </w:p>
    <w:p w:rsidR="0045175B" w:rsidRPr="001A4CB3" w:rsidRDefault="00573F26" w:rsidP="001A4CB3">
      <w:pPr>
        <w:spacing w:beforeAutospacing="1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 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="00E71FF3">
        <w:rPr>
          <w:rFonts w:ascii="Times New Roman" w:hAnsi="Times New Roman"/>
          <w:sz w:val="24"/>
          <w:szCs w:val="24"/>
          <w:lang w:eastAsia="pl-PL"/>
        </w:rPr>
        <w:t xml:space="preserve">                    KOLARSKIEGO </w:t>
      </w:r>
      <w:r w:rsidR="0045175B" w:rsidRPr="001A4CB3">
        <w:rPr>
          <w:rFonts w:ascii="Times New Roman" w:hAnsi="Times New Roman"/>
          <w:b/>
          <w:bCs/>
          <w:sz w:val="24"/>
          <w:szCs w:val="24"/>
          <w:lang w:eastAsia="pl-PL"/>
        </w:rPr>
        <w:t>GRAND PRIX NOWEGO TARGU</w:t>
      </w:r>
      <w:r w:rsidR="00D75F2E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84CB6" w:rsidRDefault="00D84CB6" w:rsidP="007A5E3F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A5E3F" w:rsidRPr="001A4CB3" w:rsidRDefault="0078075C" w:rsidP="007A5E3F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Miejsce zawodó</w:t>
      </w:r>
      <w:r w:rsidR="007A5E3F" w:rsidRPr="001A4CB3">
        <w:rPr>
          <w:rFonts w:ascii="Times New Roman" w:hAnsi="Times New Roman"/>
          <w:b/>
          <w:bCs/>
          <w:sz w:val="24"/>
          <w:szCs w:val="24"/>
          <w:lang w:eastAsia="pl-PL"/>
        </w:rPr>
        <w:t>w:</w:t>
      </w:r>
    </w:p>
    <w:p w:rsidR="00573F26" w:rsidRPr="0078075C" w:rsidRDefault="00AD0F32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8075C">
        <w:rPr>
          <w:rFonts w:ascii="Times New Roman" w:hAnsi="Times New Roman"/>
          <w:bCs/>
          <w:sz w:val="24"/>
          <w:szCs w:val="24"/>
          <w:lang w:eastAsia="pl-PL"/>
        </w:rPr>
        <w:t>Stadion obok Miejskiej Hali Lodowej,  Nowy Targ ul.Parkowa 14</w:t>
      </w:r>
    </w:p>
    <w:p w:rsidR="00573F26" w:rsidRPr="001A4CB3" w:rsidRDefault="00573F26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80099C">
      <w:pPr>
        <w:pStyle w:val="NormalnyWeb"/>
        <w:jc w:val="center"/>
      </w:pPr>
      <w:r w:rsidRPr="001A4CB3">
        <w:rPr>
          <w:b/>
          <w:bCs/>
        </w:rPr>
        <w:t>§ 1 Cel imprezy</w:t>
      </w:r>
    </w:p>
    <w:p w:rsidR="00573F26" w:rsidRPr="001A4CB3" w:rsidRDefault="0052689A" w:rsidP="008009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- wyłonienie n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ajlepszego zawodnika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Grand Prix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>;</w:t>
      </w:r>
    </w:p>
    <w:p w:rsidR="00573F26" w:rsidRPr="001A4CB3" w:rsidRDefault="0045175B" w:rsidP="008009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- popularyzacja kolarstwa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>;</w:t>
      </w:r>
    </w:p>
    <w:p w:rsidR="00573F26" w:rsidRPr="001A4CB3" w:rsidRDefault="00573F26" w:rsidP="008009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- propagowanie zdrowego trybu życia;</w:t>
      </w:r>
    </w:p>
    <w:p w:rsidR="00D75F2E" w:rsidRPr="001A4CB3" w:rsidRDefault="00D75F2E" w:rsidP="008009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- promocja 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Miasta Nowy Targ jako przyjaznego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turystyce rowerowej;</w:t>
      </w:r>
    </w:p>
    <w:p w:rsidR="00573F26" w:rsidRPr="001A4CB3" w:rsidRDefault="00573F26" w:rsidP="005C4B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- p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 xml:space="preserve">romocja Podhala, regionu </w:t>
      </w:r>
      <w:r w:rsidRPr="001A4CB3">
        <w:rPr>
          <w:rFonts w:ascii="Times New Roman" w:hAnsi="Times New Roman"/>
          <w:sz w:val="24"/>
          <w:szCs w:val="24"/>
          <w:lang w:eastAsia="pl-PL"/>
        </w:rPr>
        <w:t>atrakcyjne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go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do uprawiania kolarstwa i turystyki rowerowej.</w:t>
      </w:r>
    </w:p>
    <w:p w:rsidR="00171BC6" w:rsidRPr="001A4CB3" w:rsidRDefault="00171BC6" w:rsidP="005C4B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&amp; 2 Organizator</w:t>
      </w:r>
    </w:p>
    <w:p w:rsidR="00573F26" w:rsidRPr="001A4CB3" w:rsidRDefault="00573F2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Organizatorem wyścigu jest :</w:t>
      </w:r>
    </w:p>
    <w:p w:rsidR="00573F26" w:rsidRPr="001A4CB3" w:rsidRDefault="0045175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NOWOTARSKI KLUB KOLARSKI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8075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B6F6D">
        <w:rPr>
          <w:rFonts w:ascii="Times New Roman" w:hAnsi="Times New Roman"/>
          <w:sz w:val="24"/>
          <w:szCs w:val="24"/>
          <w:lang w:eastAsia="pl-PL"/>
        </w:rPr>
        <w:t>z siedzibą w</w:t>
      </w:r>
      <w:r w:rsidR="0078729A">
        <w:rPr>
          <w:rFonts w:ascii="Times New Roman" w:hAnsi="Times New Roman"/>
          <w:sz w:val="24"/>
          <w:szCs w:val="24"/>
          <w:lang w:eastAsia="pl-PL"/>
        </w:rPr>
        <w:t xml:space="preserve"> Nowy Targ ul. Wojska Polskiego</w:t>
      </w:r>
      <w:r w:rsidR="00AD0F32" w:rsidRPr="001A4CB3">
        <w:rPr>
          <w:rFonts w:ascii="Times New Roman" w:hAnsi="Times New Roman"/>
          <w:sz w:val="24"/>
          <w:szCs w:val="24"/>
          <w:lang w:eastAsia="pl-PL"/>
        </w:rPr>
        <w:t xml:space="preserve"> 22/15</w:t>
      </w:r>
    </w:p>
    <w:p w:rsidR="00D75F2E" w:rsidRPr="001A4CB3" w:rsidRDefault="0045175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Sędziowie: członkowie klubu NKK</w:t>
      </w:r>
    </w:p>
    <w:p w:rsidR="0080403C" w:rsidRDefault="00573F2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Dyrektor wyścigu: 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Marcin Kwiatek tel.</w:t>
      </w:r>
      <w:r w:rsidR="00D84CB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175B" w:rsidRPr="001A4CB3">
        <w:rPr>
          <w:rFonts w:ascii="Times New Roman" w:hAnsi="Times New Roman"/>
          <w:sz w:val="24"/>
          <w:szCs w:val="24"/>
          <w:lang w:eastAsia="pl-PL"/>
        </w:rPr>
        <w:t>790572905</w:t>
      </w:r>
    </w:p>
    <w:p w:rsidR="00C17E85" w:rsidRDefault="005332D0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</w:p>
    <w:p w:rsidR="00D84CB6" w:rsidRDefault="007A5E3F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I</w:t>
      </w:r>
      <w:r w:rsidR="00EE60E7" w:rsidRPr="001A4CB3">
        <w:rPr>
          <w:rFonts w:ascii="Times New Roman" w:hAnsi="Times New Roman"/>
          <w:sz w:val="24"/>
          <w:szCs w:val="24"/>
        </w:rPr>
        <w:t xml:space="preserve">nformacje </w:t>
      </w:r>
      <w:r w:rsidR="00560789" w:rsidRPr="001A4CB3">
        <w:rPr>
          <w:rFonts w:ascii="Times New Roman" w:hAnsi="Times New Roman"/>
          <w:sz w:val="24"/>
          <w:szCs w:val="24"/>
        </w:rPr>
        <w:t xml:space="preserve">dotyczące wyścigu dostępne na </w:t>
      </w:r>
      <w:r w:rsidR="0045175B" w:rsidRPr="001A4CB3">
        <w:rPr>
          <w:rFonts w:ascii="Times New Roman" w:hAnsi="Times New Roman"/>
          <w:sz w:val="24"/>
          <w:szCs w:val="24"/>
        </w:rPr>
        <w:t xml:space="preserve">stronie </w:t>
      </w:r>
      <w:r w:rsidR="0045175B" w:rsidRPr="0078729A">
        <w:rPr>
          <w:rFonts w:ascii="Times New Roman" w:hAnsi="Times New Roman"/>
          <w:sz w:val="24"/>
          <w:szCs w:val="24"/>
          <w:u w:val="single"/>
        </w:rPr>
        <w:t>nkk.podhale.pl</w:t>
      </w:r>
      <w:r w:rsidR="00466CFF" w:rsidRPr="001A4CB3">
        <w:rPr>
          <w:rFonts w:ascii="Times New Roman" w:hAnsi="Times New Roman"/>
          <w:sz w:val="24"/>
          <w:szCs w:val="24"/>
        </w:rPr>
        <w:t xml:space="preserve"> </w:t>
      </w:r>
    </w:p>
    <w:p w:rsidR="00C17E85" w:rsidRDefault="00C17E85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</w:p>
    <w:p w:rsidR="00C17E85" w:rsidRDefault="00C17E85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</w:p>
    <w:p w:rsidR="00573F26" w:rsidRPr="001A4CB3" w:rsidRDefault="00573F26" w:rsidP="00992A9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CB3">
        <w:rPr>
          <w:rFonts w:ascii="Times New Roman" w:hAnsi="Times New Roman"/>
          <w:b/>
          <w:sz w:val="24"/>
          <w:szCs w:val="24"/>
        </w:rPr>
        <w:t xml:space="preserve">&amp; 3 Partnerzy </w:t>
      </w:r>
      <w:r w:rsidR="0045175B" w:rsidRPr="001A4CB3">
        <w:rPr>
          <w:rFonts w:ascii="Times New Roman" w:hAnsi="Times New Roman"/>
          <w:b/>
          <w:sz w:val="24"/>
          <w:szCs w:val="24"/>
        </w:rPr>
        <w:t>Grand Prix Nowego Targu</w:t>
      </w:r>
    </w:p>
    <w:p w:rsidR="007A5E3F" w:rsidRDefault="005332D0" w:rsidP="007A5E3F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Winter Classic Nowy Targ</w:t>
      </w:r>
    </w:p>
    <w:p w:rsidR="005332D0" w:rsidRPr="001A4CB3" w:rsidRDefault="005332D0" w:rsidP="007A5E3F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E3F" w:rsidRPr="001A4CB3" w:rsidRDefault="007A5E3F" w:rsidP="007A5E3F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4 Termin i miejsce zawodów</w:t>
      </w:r>
    </w:p>
    <w:p w:rsidR="009C642A" w:rsidRPr="00C17E85" w:rsidRDefault="005332D0" w:rsidP="009C642A">
      <w:pPr>
        <w:numPr>
          <w:ilvl w:val="0"/>
          <w:numId w:val="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Zawody zostaną </w:t>
      </w:r>
      <w:r w:rsidR="007A5E3F" w:rsidRPr="009C642A">
        <w:rPr>
          <w:rFonts w:ascii="Times New Roman" w:hAnsi="Times New Roman"/>
          <w:sz w:val="24"/>
          <w:szCs w:val="24"/>
          <w:lang w:eastAsia="pl-PL"/>
        </w:rPr>
        <w:t xml:space="preserve">rozgrywane na terenie stadionu na </w:t>
      </w:r>
      <w:r w:rsidR="00D84CB6" w:rsidRPr="009C642A">
        <w:rPr>
          <w:rFonts w:ascii="Times New Roman" w:hAnsi="Times New Roman"/>
          <w:sz w:val="24"/>
          <w:szCs w:val="24"/>
          <w:lang w:eastAsia="pl-PL"/>
        </w:rPr>
        <w:t xml:space="preserve">tzw. </w:t>
      </w:r>
      <w:r>
        <w:rPr>
          <w:rFonts w:ascii="Times New Roman" w:hAnsi="Times New Roman"/>
          <w:sz w:val="24"/>
          <w:szCs w:val="24"/>
          <w:lang w:eastAsia="pl-PL"/>
        </w:rPr>
        <w:t>„</w:t>
      </w:r>
      <w:r w:rsidR="007A5E3F" w:rsidRPr="009C642A">
        <w:rPr>
          <w:rFonts w:ascii="Times New Roman" w:hAnsi="Times New Roman"/>
          <w:sz w:val="24"/>
          <w:szCs w:val="24"/>
          <w:lang w:eastAsia="pl-PL"/>
        </w:rPr>
        <w:t>Kole</w:t>
      </w:r>
      <w:r>
        <w:rPr>
          <w:rFonts w:ascii="Times New Roman" w:hAnsi="Times New Roman"/>
          <w:sz w:val="24"/>
          <w:szCs w:val="24"/>
          <w:lang w:eastAsia="pl-PL"/>
        </w:rPr>
        <w:t>” obok Miej</w:t>
      </w:r>
      <w:r w:rsidR="007A5E3F" w:rsidRPr="009C642A">
        <w:rPr>
          <w:rFonts w:ascii="Times New Roman" w:hAnsi="Times New Roman"/>
          <w:sz w:val="24"/>
          <w:szCs w:val="24"/>
          <w:lang w:eastAsia="pl-PL"/>
        </w:rPr>
        <w:t xml:space="preserve">skiej Hali Lodowej w Nowym Targu </w:t>
      </w:r>
      <w:r w:rsidR="00BF3E7C">
        <w:rPr>
          <w:rFonts w:ascii="Times New Roman" w:hAnsi="Times New Roman"/>
          <w:sz w:val="24"/>
          <w:szCs w:val="24"/>
          <w:lang w:eastAsia="pl-PL"/>
        </w:rPr>
        <w:t>przy ul.Parkowej 14 w dniu 4 września 2022</w:t>
      </w:r>
      <w:r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5332D0">
        <w:rPr>
          <w:rFonts w:ascii="Times New Roman" w:hAnsi="Times New Roman"/>
          <w:bCs/>
          <w:sz w:val="24"/>
          <w:szCs w:val="24"/>
          <w:lang w:eastAsia="pl-PL"/>
        </w:rPr>
        <w:t>(niedziela)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ramach imprezy charytatywnej Winter Classic Nowy Targ</w:t>
      </w:r>
      <w:r w:rsidR="00E71FF3">
        <w:rPr>
          <w:rFonts w:ascii="Times New Roman" w:hAnsi="Times New Roman"/>
          <w:bCs/>
          <w:sz w:val="24"/>
          <w:szCs w:val="24"/>
          <w:lang w:eastAsia="pl-PL"/>
        </w:rPr>
        <w:t>. Zapisy od godz. 09:00.      Start wyścigu godz. 10:30.</w:t>
      </w:r>
    </w:p>
    <w:p w:rsidR="00C17E85" w:rsidRPr="005332D0" w:rsidRDefault="00C17E85" w:rsidP="00C17E85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7A5E3F" w:rsidRPr="009C642A" w:rsidRDefault="009C642A" w:rsidP="009C642A">
      <w:pPr>
        <w:spacing w:beforeAutospacing="1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</w:t>
      </w:r>
      <w:r w:rsidR="007A5E3F" w:rsidRPr="009C642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§ </w:t>
      </w:r>
      <w:r w:rsidR="007A5E3F" w:rsidRPr="009C642A">
        <w:rPr>
          <w:rFonts w:ascii="Times New Roman" w:hAnsi="Times New Roman"/>
          <w:b/>
          <w:sz w:val="24"/>
          <w:szCs w:val="24"/>
          <w:lang w:eastAsia="pl-PL"/>
        </w:rPr>
        <w:t>5 Zawody</w:t>
      </w:r>
    </w:p>
    <w:p w:rsidR="007A5E3F" w:rsidRPr="001A4CB3" w:rsidRDefault="007A5E3F" w:rsidP="007A5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C642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 Zawody zostaną rozegrane w dwóch fazach:</w:t>
      </w:r>
    </w:p>
    <w:p w:rsidR="007A5E3F" w:rsidRPr="001A4CB3" w:rsidRDefault="007A5E3F" w:rsidP="007A5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 1.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1A4CB3">
        <w:rPr>
          <w:rFonts w:ascii="Times New Roman" w:hAnsi="Times New Roman"/>
          <w:sz w:val="24"/>
          <w:szCs w:val="24"/>
          <w:lang w:eastAsia="pl-PL"/>
        </w:rPr>
        <w:t>Eliminacje do wyścigu głównego odbędą się na zasadach rozgrywanego na torze wyścigu australijskiego.</w:t>
      </w:r>
    </w:p>
    <w:p w:rsidR="007A5E3F" w:rsidRPr="001A4CB3" w:rsidRDefault="007A5E3F" w:rsidP="007A5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 2.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1A4CB3">
        <w:rPr>
          <w:rFonts w:ascii="Times New Roman" w:hAnsi="Times New Roman"/>
          <w:sz w:val="24"/>
          <w:szCs w:val="24"/>
          <w:lang w:eastAsia="pl-PL"/>
        </w:rPr>
        <w:t>Wyścig główny będzie natomiast rozgrywany na zasadach wyścigu punktowego.</w:t>
      </w:r>
      <w:r w:rsidR="00AD2224">
        <w:rPr>
          <w:rFonts w:ascii="Times New Roman" w:hAnsi="Times New Roman"/>
          <w:sz w:val="24"/>
          <w:szCs w:val="24"/>
          <w:lang w:eastAsia="pl-PL"/>
        </w:rPr>
        <w:t xml:space="preserve"> Aby móc wystartować w wyścigu głównym trzeba ukończyć wyścig eliminacyjny!</w:t>
      </w:r>
    </w:p>
    <w:p w:rsidR="007A5E3F" w:rsidRPr="001A4CB3" w:rsidRDefault="007A5E3F" w:rsidP="007A5E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5332D0"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Zawody zostaną rozegrane na trasie okrężnej (tzw. kole) o długości </w:t>
      </w:r>
      <w:smartTag w:uri="urn:schemas-microsoft-com:office:smarttags" w:element="metricconverter">
        <w:smartTagPr>
          <w:attr w:name="ProductID" w:val="400 metr￳w"/>
        </w:smartTagPr>
        <w:r w:rsidRPr="001A4CB3">
          <w:rPr>
            <w:rFonts w:ascii="Times New Roman" w:hAnsi="Times New Roman"/>
            <w:sz w:val="24"/>
            <w:szCs w:val="24"/>
            <w:lang w:eastAsia="pl-PL"/>
          </w:rPr>
          <w:t>400 metrów</w:t>
        </w:r>
      </w:smartTag>
      <w:r w:rsidR="005332D0">
        <w:rPr>
          <w:rFonts w:ascii="Times New Roman" w:hAnsi="Times New Roman"/>
          <w:sz w:val="24"/>
          <w:szCs w:val="24"/>
          <w:lang w:eastAsia="pl-PL"/>
        </w:rPr>
        <w:t xml:space="preserve">, a ilość okrążeń zostanie ustalona przed </w:t>
      </w:r>
      <w:r w:rsidRPr="001A4CB3">
        <w:rPr>
          <w:rFonts w:ascii="Times New Roman" w:hAnsi="Times New Roman"/>
          <w:sz w:val="24"/>
          <w:szCs w:val="24"/>
          <w:lang w:eastAsia="pl-PL"/>
        </w:rPr>
        <w:t>wyścigiem</w:t>
      </w:r>
      <w:r w:rsidR="00C17E85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32D0">
        <w:rPr>
          <w:rFonts w:ascii="Times New Roman" w:hAnsi="Times New Roman"/>
          <w:sz w:val="24"/>
          <w:szCs w:val="24"/>
          <w:lang w:eastAsia="pl-PL"/>
        </w:rPr>
        <w:t xml:space="preserve">ponieważ wpływ na to będzie miała ilość </w:t>
      </w:r>
      <w:r w:rsidR="00E71FF3">
        <w:rPr>
          <w:rFonts w:ascii="Times New Roman" w:hAnsi="Times New Roman"/>
          <w:sz w:val="24"/>
          <w:szCs w:val="24"/>
          <w:lang w:eastAsia="pl-PL"/>
        </w:rPr>
        <w:t xml:space="preserve">zgłoszonych zawodników. </w:t>
      </w:r>
    </w:p>
    <w:p w:rsidR="00573F26" w:rsidRPr="001A4CB3" w:rsidRDefault="00CA6610" w:rsidP="00876279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Uczestnictwo </w:t>
      </w:r>
    </w:p>
    <w:p w:rsidR="00573F26" w:rsidRPr="001A4CB3" w:rsidRDefault="00573F26" w:rsidP="001459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Prawo startu w imp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rezie mają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osoby</w:t>
      </w:r>
      <w:r w:rsidRPr="001A4CB3">
        <w:rPr>
          <w:rFonts w:ascii="Times New Roman" w:hAnsi="Times New Roman"/>
          <w:sz w:val="24"/>
          <w:szCs w:val="24"/>
          <w:lang w:eastAsia="pl-PL"/>
        </w:rPr>
        <w:t>:</w:t>
      </w:r>
    </w:p>
    <w:p w:rsidR="00573F26" w:rsidRPr="001A4CB3" w:rsidRDefault="00C17E85" w:rsidP="001459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tórych stan zdrowia na to pozwala.</w:t>
      </w:r>
    </w:p>
    <w:p w:rsidR="00573F26" w:rsidRPr="001A4CB3" w:rsidRDefault="00C17E85" w:rsidP="001459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>okonają rejestracji oraz uiszczą opłatę startową w wysokości zgodnej z regulaminem.</w:t>
      </w:r>
    </w:p>
    <w:p w:rsidR="00C17E85" w:rsidRPr="00C17E85" w:rsidRDefault="00C17E85" w:rsidP="00500A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17E85">
        <w:rPr>
          <w:rFonts w:ascii="Times New Roman" w:hAnsi="Times New Roman"/>
          <w:sz w:val="24"/>
          <w:szCs w:val="24"/>
          <w:lang w:eastAsia="pl-PL"/>
        </w:rPr>
        <w:t>s</w:t>
      </w:r>
      <w:r w:rsidR="00573F26" w:rsidRPr="00C17E85">
        <w:rPr>
          <w:rFonts w:ascii="Times New Roman" w:hAnsi="Times New Roman"/>
          <w:sz w:val="24"/>
          <w:szCs w:val="24"/>
          <w:lang w:eastAsia="pl-PL"/>
        </w:rPr>
        <w:t>tawią się na starcie w zapiętym kasku sztywnym, na sprawnym rowerze spełniającym normy UCI, z przypiętymi numerami startowymi otrzymanymi w biurze zawodów.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17E85" w:rsidRDefault="00C17E85" w:rsidP="00C17E85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C17E85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Administratorem danych osobowych przetwarzanych w związku z organizacją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Kolarskiego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Grand Prix Nowego Targu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w rozumieniu ustawy z dnia 29 sierpnia 1997 r. o ochronie danych osobowych (Dz. U. z 2002 r. Nr 101, poz. 926 j.t. ze zm.) jest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Nowotarski Klub Kolarski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. Podanie danych osobowych jest dobrowolne lecz niezbędne do wzięcia udziału w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Kolarskim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Grand Prix Nowego Targu</w:t>
      </w:r>
      <w:r w:rsidR="00C17E85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zgodnie z postanowieniami Regulaminu. Osobom, które podały dane osobowe, przysługuje prawo dostępu do treści swoich danych i ich poprawiania oraz odwołania zgody na ich przetwarzanie w każdym czasie. Organizator może przetwarzać dane osobowe w związku z organizacją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Kolarskiego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Grand Prix Nowego Targu,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także we współpracy z innymi podmiotami, w zakresie koniecznym do prawidłowej organizacji </w:t>
      </w:r>
      <w:r w:rsidR="00C17E85">
        <w:rPr>
          <w:rFonts w:ascii="Times New Roman" w:hAnsi="Times New Roman"/>
          <w:sz w:val="24"/>
          <w:szCs w:val="24"/>
          <w:lang w:eastAsia="pl-PL"/>
        </w:rPr>
        <w:t>wyścigu</w:t>
      </w:r>
      <w:r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 w:rsidP="00C17E85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Dokonanie rejestracji oraz uczestnictwo w wyścigu jest równoznaczne z wyrażeniem zgody na nieodpłatne wykorzystanie utrwalonego w formie fotografii lub zapisu wideo wizerunku. Uczestnik udziela Administratorowi danych osobowych i Organizatorowi niewyłącznej, nieogranic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zonej terytorialnie i 5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letniej licencji na wykorzystanie utrwalonego wizerunku na następujących polach eksploatacji: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lastRenderedPageBreak/>
        <w:t>Utrwalanie i zwielokrotnienie jakąkolwiek znaną techniką oraz rozpowszechnianie w dowolnej formie,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Udostępnianie sponsorom oraz oficjalnym partnerom egzemplarza lub kopii, na której utrwalono wizerunek, w celu wykorzystania do promocji sponsora lub oficjalnego partnera w zakresie jego udziału w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Kolarskim </w:t>
      </w:r>
      <w:r w:rsidR="00822BE9" w:rsidRPr="001A4CB3">
        <w:rPr>
          <w:rFonts w:ascii="Times New Roman" w:hAnsi="Times New Roman"/>
          <w:sz w:val="24"/>
          <w:szCs w:val="24"/>
          <w:lang w:eastAsia="pl-PL"/>
        </w:rPr>
        <w:t>Grand Prix Nowego Targu</w:t>
      </w:r>
      <w:r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Wprowadzenie do pamięci komputera i do sieci multimedialnej,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Zwielokrotnianie zapisu utrwalonego wizerunku,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Publiczne wystawienie, wyświetlenie, odtwarzanie oraz nadawanie i reemitowanie, a także publiczne udostępnianie w taki sposób, aby każdy mógł mieć do niego dostęp w miejscu i w czasie przez siebie wybranym,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Zamieszczanie i publikowanie w prasie, na stronach internetowych, plakatach i bilbordach,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Emisja w przekazach telewizyjnych i radiowych,</w:t>
      </w:r>
    </w:p>
    <w:p w:rsidR="00573F26" w:rsidRPr="001A4CB3" w:rsidRDefault="00573F26" w:rsidP="00500A99">
      <w:pPr>
        <w:numPr>
          <w:ilvl w:val="2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Publikowanie zdjęć uczestnika z udziału w zawo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dach w mediach społecznościowych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z możliwością oznaczenia Uczestnika z imienia i nazwiska.</w:t>
      </w:r>
    </w:p>
    <w:p w:rsidR="002E5856" w:rsidRPr="001A4CB3" w:rsidRDefault="002E5856" w:rsidP="002E5856">
      <w:pPr>
        <w:spacing w:beforeAutospacing="1" w:afterAutospacing="1" w:line="240" w:lineRule="auto"/>
        <w:ind w:left="2160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5C4BCB">
      <w:pPr>
        <w:numPr>
          <w:ilvl w:val="0"/>
          <w:numId w:val="1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Każdy uczestnik ma obowiązek startu w kasku sztywnym na rowerze szosowym wyposażonym w dwa sprawne hamulce zgodnie z przepisami UCI. Uczestnik może startować na sprawnym rowerze z dowolną wielkością koła i szerokością opony, rower nie może być wyposażony w jakiekolwiek wspomaganie elektryczne / spalinowe. Napędzać go może tylko siła mięśni nóg i nie może być wyposażony w przystawkę na kierownicy do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jazdy na czas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t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 xml:space="preserve">zw. lemondkę. </w:t>
      </w:r>
    </w:p>
    <w:p w:rsidR="00573F26" w:rsidRPr="001A4CB3" w:rsidRDefault="00573F26" w:rsidP="002E5856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</w:p>
    <w:p w:rsidR="00573F26" w:rsidRPr="001A4CB3" w:rsidRDefault="00573F26" w:rsidP="00B7774E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CA6610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7</w:t>
      </w: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Zgłoszenia</w:t>
      </w:r>
    </w:p>
    <w:p w:rsidR="00573F26" w:rsidRPr="001A4CB3" w:rsidRDefault="002E5856" w:rsidP="00B7774E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Zgłoszenia są 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>przyjmo</w:t>
      </w:r>
      <w:r w:rsidR="006B4E5E" w:rsidRPr="001A4CB3">
        <w:rPr>
          <w:rFonts w:ascii="Times New Roman" w:hAnsi="Times New Roman"/>
          <w:sz w:val="24"/>
          <w:szCs w:val="24"/>
          <w:lang w:eastAsia="pl-PL"/>
        </w:rPr>
        <w:t xml:space="preserve">wane </w:t>
      </w:r>
      <w:r w:rsidRPr="001A4CB3">
        <w:rPr>
          <w:rFonts w:ascii="Times New Roman" w:hAnsi="Times New Roman"/>
          <w:sz w:val="24"/>
          <w:szCs w:val="24"/>
          <w:lang w:eastAsia="pl-PL"/>
        </w:rPr>
        <w:t>w biurze zawodów na godzinę przed startem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zgodnie z harmonogramem zamieszczonym w </w:t>
      </w:r>
      <w:r w:rsidR="00573F26" w:rsidRPr="001A4CB3">
        <w:rPr>
          <w:rFonts w:ascii="Times New Roman" w:hAnsi="Times New Roman"/>
          <w:bCs/>
          <w:sz w:val="24"/>
          <w:szCs w:val="24"/>
          <w:lang w:eastAsia="pl-PL"/>
        </w:rPr>
        <w:t xml:space="preserve">§ </w:t>
      </w:r>
      <w:r w:rsidR="00CA6610" w:rsidRPr="001A4CB3">
        <w:rPr>
          <w:rFonts w:ascii="Times New Roman" w:hAnsi="Times New Roman"/>
          <w:bCs/>
          <w:sz w:val="24"/>
          <w:szCs w:val="24"/>
          <w:lang w:eastAsia="pl-PL"/>
        </w:rPr>
        <w:t>9</w:t>
      </w:r>
      <w:r w:rsidR="00573F26" w:rsidRPr="001A4CB3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73F26" w:rsidRPr="001A4CB3" w:rsidRDefault="00573F26" w:rsidP="00B7774E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Opłata za uczestnictwo w 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 xml:space="preserve">Grand Prix Nowego Targu 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wynosi </w:t>
      </w:r>
      <w:r w:rsidR="005332D0">
        <w:rPr>
          <w:rFonts w:ascii="Times New Roman" w:hAnsi="Times New Roman"/>
          <w:sz w:val="24"/>
          <w:szCs w:val="24"/>
          <w:lang w:eastAsia="pl-PL"/>
        </w:rPr>
        <w:t>20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zł. </w:t>
      </w:r>
    </w:p>
    <w:p w:rsidR="002E5856" w:rsidRPr="001A4CB3" w:rsidRDefault="00573F26" w:rsidP="002E5856">
      <w:pPr>
        <w:numPr>
          <w:ilvl w:val="0"/>
          <w:numId w:val="3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Wszystkie opłaty rejestracyjne są kwotami brutto i zawierają 23% podatku VAT. Organizator nie przewiduje zwrotu w przypadku rezygnacji z uczestnictwa.</w:t>
      </w:r>
    </w:p>
    <w:p w:rsidR="002E5856" w:rsidRPr="001A4CB3" w:rsidRDefault="002E5856" w:rsidP="002E5856">
      <w:pPr>
        <w:spacing w:beforeAutospacing="1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CA6610" w:rsidP="00B7774E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8 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>Świadczenia dla uczestników</w:t>
      </w:r>
    </w:p>
    <w:p w:rsidR="00573F26" w:rsidRPr="001A4CB3" w:rsidRDefault="00573F26" w:rsidP="00B7774E">
      <w:pPr>
        <w:numPr>
          <w:ilvl w:val="0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W ramach opłaty wpisowej zawodnik otrzymuje:</w:t>
      </w:r>
    </w:p>
    <w:p w:rsidR="00573F26" w:rsidRPr="001A4CB3" w:rsidRDefault="00573F26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numer startow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>y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73F26" w:rsidRPr="001A4CB3" w:rsidRDefault="00573F26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oznaczenie trasy</w:t>
      </w:r>
      <w:r w:rsidR="00B955BA" w:rsidRPr="001A4CB3">
        <w:rPr>
          <w:rFonts w:ascii="Times New Roman" w:hAnsi="Times New Roman"/>
          <w:sz w:val="24"/>
          <w:szCs w:val="24"/>
          <w:lang w:eastAsia="pl-PL"/>
        </w:rPr>
        <w:t>,</w:t>
      </w:r>
    </w:p>
    <w:p w:rsidR="00573F26" w:rsidRPr="001A4CB3" w:rsidRDefault="00573F26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zabezpieczenie medyczne i ratownicze,</w:t>
      </w:r>
    </w:p>
    <w:p w:rsidR="00FE7AF8" w:rsidRPr="001A4CB3" w:rsidRDefault="00FE7AF8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obsługę fotograficzną,</w:t>
      </w:r>
    </w:p>
    <w:p w:rsidR="00573F26" w:rsidRPr="001A4CB3" w:rsidRDefault="00573F26" w:rsidP="00B7774E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obsługę sędziowską,</w:t>
      </w:r>
    </w:p>
    <w:p w:rsidR="00573F26" w:rsidRDefault="00730831" w:rsidP="005C4BCB">
      <w:pPr>
        <w:numPr>
          <w:ilvl w:val="1"/>
          <w:numId w:val="6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nagrody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 dla zwycięzców</w:t>
      </w:r>
    </w:p>
    <w:p w:rsidR="005771CD" w:rsidRPr="001A4CB3" w:rsidRDefault="005771CD" w:rsidP="005771CD">
      <w:pPr>
        <w:spacing w:beforeAutospacing="1" w:afterAutospacing="1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CA66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9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Program zawodów</w:t>
      </w:r>
    </w:p>
    <w:p w:rsidR="002E5856" w:rsidRPr="001A4CB3" w:rsidRDefault="006D62B9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 xml:space="preserve">Zapisy w Biurze Zawodów, 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wydawanie numerów startowych 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>oraz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 uiszczenie opłaty zgodnie 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>z regulaminem</w:t>
      </w:r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co najmniej 30 </w:t>
      </w:r>
      <w:r>
        <w:rPr>
          <w:rFonts w:ascii="Times New Roman" w:hAnsi="Times New Roman"/>
          <w:sz w:val="24"/>
          <w:szCs w:val="24"/>
          <w:lang w:eastAsia="pl-PL"/>
        </w:rPr>
        <w:t>minut przed startem)                                                                                                                      2.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Odprawa techniczna (15 minut przed startem)                                                                                                                   3. </w:t>
      </w:r>
      <w:r w:rsidR="00C17E85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>Zawody Grand Prix No</w:t>
      </w:r>
      <w:r w:rsidR="00730831">
        <w:rPr>
          <w:rFonts w:ascii="Times New Roman" w:hAnsi="Times New Roman"/>
          <w:sz w:val="24"/>
          <w:szCs w:val="24"/>
          <w:lang w:eastAsia="pl-PL"/>
        </w:rPr>
        <w:t>wego Targu: start godzina 1</w:t>
      </w:r>
      <w:r w:rsidR="00BF3E7C">
        <w:rPr>
          <w:rFonts w:ascii="Times New Roman" w:hAnsi="Times New Roman"/>
          <w:sz w:val="24"/>
          <w:szCs w:val="24"/>
          <w:lang w:eastAsia="pl-PL"/>
        </w:rPr>
        <w:t>0</w:t>
      </w:r>
      <w:r w:rsidR="00730831">
        <w:rPr>
          <w:rFonts w:ascii="Times New Roman" w:hAnsi="Times New Roman"/>
          <w:sz w:val="24"/>
          <w:szCs w:val="24"/>
          <w:lang w:eastAsia="pl-PL"/>
        </w:rPr>
        <w:t>:</w:t>
      </w:r>
      <w:r w:rsidR="00BF3E7C">
        <w:rPr>
          <w:rFonts w:ascii="Times New Roman" w:hAnsi="Times New Roman"/>
          <w:sz w:val="24"/>
          <w:szCs w:val="24"/>
          <w:lang w:eastAsia="pl-PL"/>
        </w:rPr>
        <w:t>3</w:t>
      </w:r>
      <w:r w:rsidR="00F8528F">
        <w:rPr>
          <w:rFonts w:ascii="Times New Roman" w:hAnsi="Times New Roman"/>
          <w:sz w:val="24"/>
          <w:szCs w:val="24"/>
          <w:lang w:eastAsia="pl-PL"/>
        </w:rPr>
        <w:t>0, ewentualne zmiany godzin</w:t>
      </w:r>
      <w:r w:rsidR="00730831">
        <w:rPr>
          <w:rFonts w:ascii="Times New Roman" w:hAnsi="Times New Roman"/>
          <w:sz w:val="24"/>
          <w:szCs w:val="24"/>
          <w:lang w:eastAsia="pl-PL"/>
        </w:rPr>
        <w:t>y</w:t>
      </w:r>
      <w:r w:rsidR="00F8528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423C2">
        <w:rPr>
          <w:rFonts w:ascii="Times New Roman" w:hAnsi="Times New Roman"/>
          <w:sz w:val="24"/>
          <w:szCs w:val="24"/>
          <w:lang w:eastAsia="pl-PL"/>
        </w:rPr>
        <w:t xml:space="preserve">będą podane najpóźniej na </w:t>
      </w:r>
      <w:r w:rsidR="00F8528F">
        <w:rPr>
          <w:rFonts w:ascii="Times New Roman" w:hAnsi="Times New Roman"/>
          <w:sz w:val="24"/>
          <w:szCs w:val="24"/>
          <w:lang w:eastAsia="pl-PL"/>
        </w:rPr>
        <w:t>7</w:t>
      </w:r>
      <w:r w:rsidR="00B423C2">
        <w:rPr>
          <w:rFonts w:ascii="Times New Roman" w:hAnsi="Times New Roman"/>
          <w:sz w:val="24"/>
          <w:szCs w:val="24"/>
          <w:lang w:eastAsia="pl-PL"/>
        </w:rPr>
        <w:t xml:space="preserve"> dni  przed zawodami</w:t>
      </w:r>
      <w:r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2E5856"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73F26" w:rsidRPr="001A4CB3" w:rsidRDefault="00573F2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Odprawa techniczna zorganizowana zgodnie z art. 1.2.087 Przepisów Sportowych odbędzie się w obecności członków Komisji Sędziowskiej.</w:t>
      </w:r>
    </w:p>
    <w:p w:rsidR="00481503" w:rsidRPr="001A4CB3" w:rsidRDefault="00481503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E913FA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CA6610" w:rsidRPr="001A4CB3"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Kontrola antydopi</w:t>
      </w:r>
      <w:r w:rsidR="006075EE" w:rsidRPr="001A4CB3">
        <w:rPr>
          <w:rFonts w:ascii="Times New Roman" w:hAnsi="Times New Roman"/>
          <w:b/>
          <w:bCs/>
          <w:sz w:val="24"/>
          <w:szCs w:val="24"/>
          <w:lang w:eastAsia="pl-PL"/>
        </w:rPr>
        <w:t>n</w:t>
      </w: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gowa</w:t>
      </w:r>
    </w:p>
    <w:p w:rsidR="00573F26" w:rsidRPr="001A4CB3" w:rsidRDefault="00573F26" w:rsidP="005C4BCB">
      <w:pPr>
        <w:pStyle w:val="Akapitzlist1"/>
        <w:numPr>
          <w:ilvl w:val="0"/>
          <w:numId w:val="15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Podczas wyścigu obowiązują przepisy antydopingowe UCI i PZKol</w:t>
      </w:r>
    </w:p>
    <w:p w:rsidR="00716303" w:rsidRPr="001A4CB3" w:rsidRDefault="00716303" w:rsidP="00716303">
      <w:pPr>
        <w:pStyle w:val="Akapitzlist1"/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6303" w:rsidRPr="001A4CB3" w:rsidRDefault="00716303" w:rsidP="00716303">
      <w:pPr>
        <w:pStyle w:val="Akapitzlist1"/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573F26" w:rsidP="003B6FD5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CA6610" w:rsidRPr="001A4CB3">
        <w:rPr>
          <w:rFonts w:ascii="Times New Roman" w:hAnsi="Times New Roman"/>
          <w:b/>
          <w:bCs/>
          <w:sz w:val="24"/>
          <w:szCs w:val="24"/>
          <w:lang w:eastAsia="pl-PL"/>
        </w:rPr>
        <w:t>11</w:t>
      </w: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Zasady rozgrywania wyścigu</w:t>
      </w:r>
    </w:p>
    <w:p w:rsidR="001A4CB3" w:rsidRPr="001A4CB3" w:rsidRDefault="001A4CB3" w:rsidP="001A4CB3">
      <w:pPr>
        <w:pStyle w:val="Tekstprzypisukocowego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Wyścig odbędzie się ze startu wspólnego zgodnie z programem zawodów na trasie okrężnej (tzw. Kole) o długości </w:t>
      </w:r>
      <w:smartTag w:uri="urn:schemas-microsoft-com:office:smarttags" w:element="metricconverter">
        <w:smartTagPr>
          <w:attr w:name="ProductID" w:val="400 metr￳w"/>
        </w:smartTagPr>
        <w:r w:rsidRPr="001A4CB3">
          <w:rPr>
            <w:rFonts w:ascii="Times New Roman" w:hAnsi="Times New Roman"/>
            <w:sz w:val="24"/>
            <w:szCs w:val="24"/>
            <w:lang w:eastAsia="pl-PL"/>
          </w:rPr>
          <w:t>400 metrów</w:t>
        </w:r>
      </w:smartTag>
      <w:r w:rsidR="00730831">
        <w:rPr>
          <w:rFonts w:ascii="Times New Roman" w:hAnsi="Times New Roman"/>
          <w:sz w:val="24"/>
          <w:szCs w:val="24"/>
          <w:lang w:eastAsia="pl-PL"/>
        </w:rPr>
        <w:t>. Zawody zostaną rozgrywane na zasadach wyścigu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australijskiego i punktowego: </w:t>
      </w:r>
    </w:p>
    <w:p w:rsidR="001A4CB3" w:rsidRPr="001A4CB3" w:rsidRDefault="00730831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Wyścig eliminacyjny rozgrywany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na zasadach wyści</w:t>
      </w:r>
      <w:r>
        <w:rPr>
          <w:rFonts w:ascii="Times New Roman" w:hAnsi="Times New Roman"/>
          <w:sz w:val="24"/>
          <w:szCs w:val="24"/>
          <w:lang w:eastAsia="pl-PL"/>
        </w:rPr>
        <w:t>gu australijskiego zmodyfikowany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na potrzeby Grand Prix Nowego Targu. Wyścig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rozpocznie się od 4 rund tzw. </w:t>
      </w:r>
      <w:r w:rsidR="00C17E85">
        <w:rPr>
          <w:rFonts w:ascii="Times New Roman" w:hAnsi="Times New Roman"/>
          <w:sz w:val="24"/>
          <w:szCs w:val="24"/>
          <w:lang w:eastAsia="pl-PL"/>
        </w:rPr>
        <w:t>„</w:t>
      </w:r>
      <w:r w:rsidR="006B6F6D">
        <w:rPr>
          <w:rFonts w:ascii="Times New Roman" w:hAnsi="Times New Roman"/>
          <w:sz w:val="24"/>
          <w:szCs w:val="24"/>
          <w:lang w:eastAsia="pl-PL"/>
        </w:rPr>
        <w:t>W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>olnych</w:t>
      </w:r>
      <w:r w:rsidR="00C17E85">
        <w:rPr>
          <w:rFonts w:ascii="Times New Roman" w:hAnsi="Times New Roman"/>
          <w:sz w:val="24"/>
          <w:szCs w:val="24"/>
          <w:lang w:eastAsia="pl-PL"/>
        </w:rPr>
        <w:t>”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(rozgrzewkowych)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>, przed rundą finiszową będzie słyszalny sygnał dźwiękowy sygnalizujący kolej</w:t>
      </w:r>
      <w:r w:rsidR="006B6F6D">
        <w:rPr>
          <w:rFonts w:ascii="Times New Roman" w:hAnsi="Times New Roman"/>
          <w:sz w:val="24"/>
          <w:szCs w:val="24"/>
          <w:lang w:eastAsia="pl-PL"/>
        </w:rPr>
        <w:t>ne okrążenie jako eliminujące. Piąta runda będzie pierwszą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na której zawodnik przekraczający jako ostatni linię mety  (liczy się przód koła) będzie wyeliminowany z rywalizacji. Od tego momentu</w:t>
      </w:r>
      <w:r w:rsidR="00C17E85">
        <w:rPr>
          <w:rFonts w:ascii="Times New Roman" w:hAnsi="Times New Roman"/>
          <w:sz w:val="24"/>
          <w:szCs w:val="24"/>
          <w:lang w:eastAsia="pl-PL"/>
        </w:rPr>
        <w:t>,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na co drugim okrążeniu odpadać będą pojedynczo</w:t>
      </w:r>
      <w:r w:rsidR="00C17E85">
        <w:rPr>
          <w:rFonts w:ascii="Times New Roman" w:hAnsi="Times New Roman"/>
          <w:sz w:val="24"/>
          <w:szCs w:val="24"/>
          <w:lang w:eastAsia="pl-PL"/>
        </w:rPr>
        <w:t>, co rundę kolejni zawodnicy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przejeżdżający linię mety jako ostatni na danym okrążeniu. Po rundzie finiszowej będzie wywieszony numer zawodnika, który</w:t>
      </w:r>
      <w:r w:rsidR="006B6F6D">
        <w:rPr>
          <w:rFonts w:ascii="Times New Roman" w:hAnsi="Times New Roman"/>
          <w:sz w:val="24"/>
          <w:szCs w:val="24"/>
          <w:lang w:eastAsia="pl-PL"/>
        </w:rPr>
        <w:t xml:space="preserve"> odpadł z rywalizacji. Zawodnik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którego numer będzie umieszczony na tablicy</w:t>
      </w:r>
      <w:r w:rsidR="00C17E85">
        <w:rPr>
          <w:rFonts w:ascii="Times New Roman" w:hAnsi="Times New Roman"/>
          <w:sz w:val="24"/>
          <w:szCs w:val="24"/>
          <w:lang w:eastAsia="pl-PL"/>
        </w:rPr>
        <w:t>,</w:t>
      </w:r>
      <w:r w:rsidR="001A4CB3" w:rsidRPr="001A4CB3">
        <w:rPr>
          <w:rFonts w:ascii="Times New Roman" w:hAnsi="Times New Roman"/>
          <w:sz w:val="24"/>
          <w:szCs w:val="24"/>
          <w:lang w:eastAsia="pl-PL"/>
        </w:rPr>
        <w:t xml:space="preserve"> musi w sposób bezpieczny zjechać z trasy i nie może uczestniczyć w kolejnym finiszu.</w:t>
      </w:r>
      <w:r w:rsidR="001A4CB3" w:rsidRPr="001A4CB3">
        <w:rPr>
          <w:rFonts w:ascii="Times New Roman" w:hAnsi="Times New Roman"/>
          <w:sz w:val="24"/>
          <w:szCs w:val="24"/>
        </w:rPr>
        <w:t xml:space="preserve"> Zawodnicy ścigają się do momentu w któ</w:t>
      </w:r>
      <w:r w:rsidR="006B6F6D">
        <w:rPr>
          <w:rFonts w:ascii="Times New Roman" w:hAnsi="Times New Roman"/>
          <w:sz w:val="24"/>
          <w:szCs w:val="24"/>
        </w:rPr>
        <w:t>rym zostanie tylko dwóc</w:t>
      </w:r>
      <w:r w:rsidR="001A4CB3" w:rsidRPr="001A4CB3">
        <w:rPr>
          <w:rFonts w:ascii="Times New Roman" w:hAnsi="Times New Roman"/>
          <w:sz w:val="24"/>
          <w:szCs w:val="24"/>
        </w:rPr>
        <w:t>h zawodników, którzy po przejechaniu jednej rundy wolnej na następnej będą walczyć o zwycięstwo, a zawodnik, który przejedzie linię mety jako pierwszy zostaje zwycięzcą całej rywalizacji.</w:t>
      </w:r>
    </w:p>
    <w:p w:rsidR="001A4CB3" w:rsidRPr="001A4CB3" w:rsidRDefault="001A4CB3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 Przy większej ilości startujących zawodników tj. powyżej 24 osób, zawodnicy zostaną podzieleni na 2 grupy. Wówczas zawodnicy ścigają się do momentu w którym zostanie 6-8 zawodników. Kiedy z każdej grupy zostaną w rywalizacji zawodnicy odpowiadający liczbie ustalonej na odprawie technicznej, wyścig przerywamy, a Ci uczestnicy przechodzą do wyścigu głównego w którym zostanie wyłoniony zwycięzca Grand Prix. </w:t>
      </w:r>
    </w:p>
    <w:p w:rsidR="001A4CB3" w:rsidRPr="001A4CB3" w:rsidRDefault="00730831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Wyścig Główny odbędzie</w:t>
      </w:r>
      <w:r w:rsidR="001A4CB3" w:rsidRPr="001A4CB3">
        <w:rPr>
          <w:rFonts w:ascii="Times New Roman" w:hAnsi="Times New Roman"/>
          <w:sz w:val="24"/>
          <w:szCs w:val="24"/>
        </w:rPr>
        <w:t xml:space="preserve"> się na zasadach wyścigu punktowego zmodyfikowanego na potrzeby Grand Prix. Będzie on polegał na tym, iż zawodnicy wyłonieni z eliminacji startują na dystansie </w:t>
      </w:r>
      <w:r w:rsidR="006B6F6D">
        <w:rPr>
          <w:rFonts w:ascii="Times New Roman" w:hAnsi="Times New Roman"/>
          <w:sz w:val="24"/>
          <w:szCs w:val="24"/>
        </w:rPr>
        <w:t xml:space="preserve">30 </w:t>
      </w:r>
      <w:r w:rsidR="001A4CB3" w:rsidRPr="001A4CB3">
        <w:rPr>
          <w:rFonts w:ascii="Times New Roman" w:hAnsi="Times New Roman"/>
          <w:sz w:val="24"/>
          <w:szCs w:val="24"/>
        </w:rPr>
        <w:t>rund (</w:t>
      </w:r>
      <w:r w:rsidR="006B6F6D">
        <w:rPr>
          <w:rFonts w:ascii="Times New Roman" w:hAnsi="Times New Roman"/>
          <w:sz w:val="24"/>
          <w:szCs w:val="24"/>
        </w:rPr>
        <w:t>tj.ok. 12 k</w:t>
      </w:r>
      <w:r w:rsidR="00B80625">
        <w:rPr>
          <w:rFonts w:ascii="Times New Roman" w:hAnsi="Times New Roman"/>
          <w:sz w:val="24"/>
          <w:szCs w:val="24"/>
        </w:rPr>
        <w:t>m), co 5</w:t>
      </w:r>
      <w:r w:rsidR="001A4CB3" w:rsidRPr="001A4CB3">
        <w:rPr>
          <w:rFonts w:ascii="Times New Roman" w:hAnsi="Times New Roman"/>
          <w:sz w:val="24"/>
          <w:szCs w:val="24"/>
        </w:rPr>
        <w:t xml:space="preserve"> runda będzie punktowana na linii mety zgodnie z kluczem:</w:t>
      </w:r>
    </w:p>
    <w:p w:rsidR="001A4CB3" w:rsidRPr="001A4CB3" w:rsidRDefault="001A4CB3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1 m-ce    5</w:t>
      </w:r>
      <w:r w:rsidR="009C642A">
        <w:rPr>
          <w:rFonts w:ascii="Times New Roman" w:hAnsi="Times New Roman"/>
          <w:sz w:val="24"/>
          <w:szCs w:val="24"/>
        </w:rPr>
        <w:t xml:space="preserve">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1A4CB3" w:rsidRPr="001A4CB3" w:rsidRDefault="001A4CB3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2 m-ce    3</w:t>
      </w:r>
      <w:r w:rsidR="009C642A">
        <w:rPr>
          <w:rFonts w:ascii="Times New Roman" w:hAnsi="Times New Roman"/>
          <w:sz w:val="24"/>
          <w:szCs w:val="24"/>
        </w:rPr>
        <w:t xml:space="preserve">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1A4CB3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F8528F">
        <w:rPr>
          <w:rFonts w:ascii="Times New Roman" w:hAnsi="Times New Roman"/>
          <w:sz w:val="24"/>
          <w:szCs w:val="24"/>
        </w:rPr>
        <w:t>m-ce    1</w:t>
      </w:r>
      <w:r w:rsidR="009C642A">
        <w:rPr>
          <w:rFonts w:ascii="Times New Roman" w:hAnsi="Times New Roman"/>
          <w:sz w:val="24"/>
          <w:szCs w:val="24"/>
        </w:rPr>
        <w:t xml:space="preserve"> </w:t>
      </w:r>
      <w:r w:rsidR="001A4CB3" w:rsidRPr="001A4CB3">
        <w:rPr>
          <w:rFonts w:ascii="Times New Roman" w:hAnsi="Times New Roman"/>
          <w:sz w:val="24"/>
          <w:szCs w:val="24"/>
        </w:rPr>
        <w:t>pkt</w:t>
      </w:r>
    </w:p>
    <w:p w:rsidR="00B80625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A4CB3" w:rsidRDefault="001A4CB3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Runda punktowana będzie </w:t>
      </w:r>
      <w:r w:rsidR="00B80625">
        <w:rPr>
          <w:rFonts w:ascii="Times New Roman" w:hAnsi="Times New Roman"/>
          <w:sz w:val="24"/>
          <w:szCs w:val="24"/>
        </w:rPr>
        <w:t>poprzedzona sygnałem dźwiękowym. W</w:t>
      </w:r>
      <w:r w:rsidRPr="001A4CB3">
        <w:rPr>
          <w:rFonts w:ascii="Times New Roman" w:hAnsi="Times New Roman"/>
          <w:sz w:val="24"/>
          <w:szCs w:val="24"/>
        </w:rPr>
        <w:t xml:space="preserve"> trakcie rywalizacji będą 2 rundy</w:t>
      </w:r>
      <w:r w:rsidR="00B80625">
        <w:rPr>
          <w:rFonts w:ascii="Times New Roman" w:hAnsi="Times New Roman"/>
          <w:sz w:val="24"/>
          <w:szCs w:val="24"/>
        </w:rPr>
        <w:t xml:space="preserve"> tzw.</w:t>
      </w:r>
      <w:r w:rsidRPr="001A4CB3">
        <w:rPr>
          <w:rFonts w:ascii="Times New Roman" w:hAnsi="Times New Roman"/>
          <w:sz w:val="24"/>
          <w:szCs w:val="24"/>
        </w:rPr>
        <w:t xml:space="preserve"> </w:t>
      </w:r>
      <w:r w:rsidR="0078075C">
        <w:rPr>
          <w:rFonts w:ascii="Times New Roman" w:hAnsi="Times New Roman"/>
          <w:sz w:val="24"/>
          <w:szCs w:val="24"/>
        </w:rPr>
        <w:t>s</w:t>
      </w:r>
      <w:r w:rsidRPr="001A4CB3">
        <w:rPr>
          <w:rFonts w:ascii="Times New Roman" w:hAnsi="Times New Roman"/>
          <w:sz w:val="24"/>
          <w:szCs w:val="24"/>
        </w:rPr>
        <w:t>pecjalne</w:t>
      </w:r>
      <w:r w:rsidR="00B80625">
        <w:rPr>
          <w:rFonts w:ascii="Times New Roman" w:hAnsi="Times New Roman"/>
          <w:sz w:val="24"/>
          <w:szCs w:val="24"/>
        </w:rPr>
        <w:t>, punktowane podwójnie, będzie t</w:t>
      </w:r>
      <w:r w:rsidRPr="001A4CB3">
        <w:rPr>
          <w:rFonts w:ascii="Times New Roman" w:hAnsi="Times New Roman"/>
          <w:sz w:val="24"/>
          <w:szCs w:val="24"/>
        </w:rPr>
        <w:t xml:space="preserve">o </w:t>
      </w:r>
      <w:r w:rsidR="00B80625">
        <w:rPr>
          <w:rFonts w:ascii="Times New Roman" w:hAnsi="Times New Roman"/>
          <w:sz w:val="24"/>
          <w:szCs w:val="24"/>
        </w:rPr>
        <w:t xml:space="preserve">na </w:t>
      </w:r>
      <w:r w:rsidR="006B6F6D">
        <w:rPr>
          <w:rFonts w:ascii="Times New Roman" w:hAnsi="Times New Roman"/>
          <w:sz w:val="24"/>
          <w:szCs w:val="24"/>
        </w:rPr>
        <w:t xml:space="preserve">15 i 30 </w:t>
      </w:r>
      <w:r w:rsidR="00B80625">
        <w:rPr>
          <w:rFonts w:ascii="Times New Roman" w:hAnsi="Times New Roman"/>
          <w:sz w:val="24"/>
          <w:szCs w:val="24"/>
        </w:rPr>
        <w:t>okrążeniu</w:t>
      </w:r>
      <w:r w:rsidR="00674221">
        <w:rPr>
          <w:rFonts w:ascii="Times New Roman" w:hAnsi="Times New Roman"/>
          <w:sz w:val="24"/>
          <w:szCs w:val="24"/>
        </w:rPr>
        <w:t>, w</w:t>
      </w:r>
      <w:r w:rsidR="00B80625">
        <w:rPr>
          <w:rFonts w:ascii="Times New Roman" w:hAnsi="Times New Roman"/>
          <w:sz w:val="24"/>
          <w:szCs w:val="24"/>
        </w:rPr>
        <w:t xml:space="preserve">ówczas punkty będą liczone według klucza: </w:t>
      </w:r>
    </w:p>
    <w:p w:rsidR="00B80625" w:rsidRPr="001A4CB3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1 m-ce   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B80625" w:rsidRPr="001A4CB3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m-ce    6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B80625" w:rsidRDefault="00B80625" w:rsidP="00B80625">
      <w:pPr>
        <w:pStyle w:val="Tekstprzypisukocowego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m-ce    2 </w:t>
      </w:r>
      <w:r w:rsidRPr="001A4CB3">
        <w:rPr>
          <w:rFonts w:ascii="Times New Roman" w:hAnsi="Times New Roman"/>
          <w:sz w:val="24"/>
          <w:szCs w:val="24"/>
        </w:rPr>
        <w:t>pkt</w:t>
      </w:r>
    </w:p>
    <w:p w:rsidR="00B80625" w:rsidRDefault="00B80625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</w:p>
    <w:p w:rsidR="001A4CB3" w:rsidRPr="001A4CB3" w:rsidRDefault="001A4CB3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Zwycięzcą zostaje zawodnik z największą liczbą punktów, chyba, że któryś zawodnik nadrobi jedno okrążenie nad pozostałymi. W tym przypadku zwycięża ten zawodnik, który ma nadrobioną największą liczbę okrążeń, a przy ich równej liczbie liczy się liczba punktów. W tym </w:t>
      </w:r>
      <w:r w:rsidR="00B80625">
        <w:rPr>
          <w:rFonts w:ascii="Times New Roman" w:hAnsi="Times New Roman"/>
          <w:sz w:val="24"/>
          <w:szCs w:val="24"/>
        </w:rPr>
        <w:t>przypadku wyścig kończy się po 3</w:t>
      </w:r>
      <w:r w:rsidRPr="001A4CB3">
        <w:rPr>
          <w:rFonts w:ascii="Times New Roman" w:hAnsi="Times New Roman"/>
          <w:sz w:val="24"/>
          <w:szCs w:val="24"/>
        </w:rPr>
        <w:t>0 przejechanym okrążeniu przez zawodnika, który nadrobił najwięcej okrążeń. Zawodnik, który jedzie przed grupą zdobywa punkty na kolejnych okrążeniach do czasu, gdy nie dojedzie do ostatniego zawodnika w czołowej grupie (liczy się zbliżenie na odległość ok. 5m) , od tego momentu ma on nadrobioną rundę, ale musi ponownie walczyć o punkty jeśli chce je nadal zdobywać.</w:t>
      </w:r>
    </w:p>
    <w:p w:rsidR="001A4CB3" w:rsidRDefault="001A4CB3" w:rsidP="001A4CB3">
      <w:pPr>
        <w:pStyle w:val="Tekstprzypisukocowego"/>
        <w:ind w:left="1440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 xml:space="preserve">Szczegółowe informacje będą udzielane na odprawie technicznej przed startem. </w:t>
      </w:r>
    </w:p>
    <w:p w:rsidR="001A4CB3" w:rsidRPr="001A4CB3" w:rsidRDefault="001A4CB3" w:rsidP="001A4CB3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Zawodnik jest zobowiązany do bezwzględnego podporządkowania się poleceniom sędziego i służb porządkowych.</w:t>
      </w:r>
    </w:p>
    <w:p w:rsidR="001A4CB3" w:rsidRPr="001A4CB3" w:rsidRDefault="001A4CB3" w:rsidP="001A4CB3">
      <w:pPr>
        <w:pStyle w:val="Tekstprzypisukocowego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Podczas finiszu zawodnik zobowiązany jest utrzymywać swój tor jazdy.</w:t>
      </w:r>
    </w:p>
    <w:p w:rsidR="001A4CB3" w:rsidRPr="001A4CB3" w:rsidRDefault="001A4CB3" w:rsidP="001A4CB3">
      <w:pPr>
        <w:pStyle w:val="Tekstprzypisukocowego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</w:rPr>
        <w:t>Organizatorzy nie dopuszczają możliwości poruszania się po trasie wyścigu zawodników nie biorących udziału w Grand Prix</w:t>
      </w:r>
      <w:r w:rsidR="00B80625">
        <w:rPr>
          <w:rFonts w:ascii="Times New Roman" w:hAnsi="Times New Roman"/>
          <w:sz w:val="24"/>
          <w:szCs w:val="24"/>
        </w:rPr>
        <w:t>,</w:t>
      </w:r>
      <w:r w:rsidRPr="001A4CB3">
        <w:rPr>
          <w:rFonts w:ascii="Times New Roman" w:hAnsi="Times New Roman"/>
          <w:sz w:val="24"/>
          <w:szCs w:val="24"/>
        </w:rPr>
        <w:t xml:space="preserve"> jak i tych którzy zakończyli już wyścig. </w:t>
      </w:r>
    </w:p>
    <w:p w:rsidR="00573F26" w:rsidRDefault="00573F26" w:rsidP="00D13179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</w:p>
    <w:p w:rsidR="00D13179" w:rsidRDefault="00D13179" w:rsidP="00481503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13179" w:rsidRPr="001A4CB3" w:rsidRDefault="00D13179" w:rsidP="00481503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3F26" w:rsidRPr="001A4CB3" w:rsidRDefault="00CA66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Nagrody</w:t>
      </w:r>
    </w:p>
    <w:p w:rsidR="00573F26" w:rsidRPr="001A4CB3" w:rsidRDefault="00B955BA" w:rsidP="001A4CB3">
      <w:pPr>
        <w:rPr>
          <w:lang w:eastAsia="pl-PL"/>
        </w:rPr>
      </w:pPr>
      <w:r w:rsidRPr="001A4CB3">
        <w:rPr>
          <w:lang w:eastAsia="pl-PL"/>
        </w:rPr>
        <w:t>Dla zwycięzców przewidziano</w:t>
      </w:r>
      <w:r w:rsidR="00573F26" w:rsidRPr="001A4CB3">
        <w:rPr>
          <w:lang w:eastAsia="pl-PL"/>
        </w:rPr>
        <w:t xml:space="preserve"> następujące nagrody:</w:t>
      </w:r>
    </w:p>
    <w:p w:rsidR="00D13179" w:rsidRPr="00D13179" w:rsidRDefault="00D13179" w:rsidP="00E913FA">
      <w:pPr>
        <w:pStyle w:val="Akapitzlist1"/>
        <w:numPr>
          <w:ilvl w:val="0"/>
          <w:numId w:val="10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13179">
        <w:rPr>
          <w:rFonts w:ascii="Times New Roman" w:hAnsi="Times New Roman"/>
          <w:sz w:val="24"/>
          <w:szCs w:val="24"/>
          <w:lang w:eastAsia="pl-PL"/>
        </w:rPr>
        <w:t>Dyplomy za miejsca 1 do 3 (dotyczy Wyścigu Australijskiego)</w:t>
      </w:r>
    </w:p>
    <w:p w:rsidR="00573F26" w:rsidRDefault="00D13179" w:rsidP="00E913FA">
      <w:pPr>
        <w:pStyle w:val="Akapitzlist1"/>
        <w:numPr>
          <w:ilvl w:val="0"/>
          <w:numId w:val="10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Dyplomy, </w:t>
      </w:r>
      <w:r w:rsidR="006B27F2">
        <w:rPr>
          <w:rFonts w:ascii="Times New Roman" w:hAnsi="Times New Roman"/>
          <w:sz w:val="24"/>
          <w:szCs w:val="24"/>
          <w:lang w:eastAsia="pl-PL"/>
        </w:rPr>
        <w:t xml:space="preserve"> puchary</w:t>
      </w:r>
      <w:r w:rsidR="00BF3E7C">
        <w:rPr>
          <w:rFonts w:ascii="Times New Roman" w:hAnsi="Times New Roman"/>
          <w:sz w:val="24"/>
          <w:szCs w:val="24"/>
          <w:lang w:eastAsia="pl-PL"/>
        </w:rPr>
        <w:t xml:space="preserve"> / medale</w:t>
      </w:r>
      <w:r>
        <w:rPr>
          <w:rFonts w:ascii="Times New Roman" w:hAnsi="Times New Roman"/>
          <w:sz w:val="24"/>
          <w:szCs w:val="24"/>
          <w:lang w:eastAsia="pl-PL"/>
        </w:rPr>
        <w:t>, oraz nagrody rzeczowe</w:t>
      </w:r>
      <w:r w:rsidR="006B27F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B4F0A" w:rsidRPr="001A4CB3">
        <w:rPr>
          <w:rFonts w:ascii="Times New Roman" w:hAnsi="Times New Roman"/>
          <w:sz w:val="24"/>
          <w:szCs w:val="24"/>
          <w:lang w:eastAsia="pl-PL"/>
        </w:rPr>
        <w:t xml:space="preserve">za miejsca </w:t>
      </w:r>
      <w:r w:rsidR="00EE60E7" w:rsidRPr="001A4CB3">
        <w:rPr>
          <w:rFonts w:ascii="Times New Roman" w:hAnsi="Times New Roman"/>
          <w:sz w:val="24"/>
          <w:szCs w:val="24"/>
          <w:lang w:eastAsia="pl-PL"/>
        </w:rPr>
        <w:t>1</w:t>
      </w:r>
      <w:r w:rsidR="00573F26" w:rsidRPr="001A4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do 3</w:t>
      </w:r>
      <w:r w:rsidR="00F8528F">
        <w:rPr>
          <w:rFonts w:ascii="Times New Roman" w:hAnsi="Times New Roman"/>
          <w:sz w:val="24"/>
          <w:szCs w:val="24"/>
          <w:lang w:eastAsia="pl-PL"/>
        </w:rPr>
        <w:t xml:space="preserve"> (dotyczy Wyścigu Głównego)</w:t>
      </w:r>
    </w:p>
    <w:p w:rsidR="00573F26" w:rsidRPr="001A4CB3" w:rsidRDefault="00CA66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 13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Kary i protesty</w:t>
      </w:r>
    </w:p>
    <w:p w:rsidR="006D62B9" w:rsidRPr="00F8528F" w:rsidRDefault="00573F26" w:rsidP="006D62B9">
      <w:pPr>
        <w:numPr>
          <w:ilvl w:val="0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F8528F">
        <w:rPr>
          <w:rFonts w:ascii="Times New Roman" w:hAnsi="Times New Roman"/>
          <w:sz w:val="24"/>
          <w:szCs w:val="24"/>
          <w:lang w:eastAsia="pl-PL"/>
        </w:rPr>
        <w:t>Sędzia główny wyścigu w porozumieniu z Organizatorem może zastosować następujące kary: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upomnienie uczestnika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dyskwalifikacja uczestnika</w:t>
      </w:r>
    </w:p>
    <w:p w:rsidR="00573F26" w:rsidRPr="001A4CB3" w:rsidRDefault="00573F26">
      <w:pPr>
        <w:numPr>
          <w:ilvl w:val="0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Zawodnik może zostać ukarany przez Organizatora w szczególności za: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nieużywanie sztywnych kasków,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nieposzanowanie środowiska naturalnego,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braki w sprzęcie, mające wpływ na bezpieczeństwo jazdy,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nieprzestrzeganie zasad fair play,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niesportowe zachowanie,</w:t>
      </w:r>
    </w:p>
    <w:p w:rsidR="00573F26" w:rsidRPr="001A4CB3" w:rsidRDefault="00573F26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pchanie lub ciągniecie zawodnika przez osoby trzecie,</w:t>
      </w:r>
    </w:p>
    <w:p w:rsidR="00573F26" w:rsidRPr="001A4CB3" w:rsidRDefault="00573F26">
      <w:pPr>
        <w:numPr>
          <w:ilvl w:val="0"/>
          <w:numId w:val="12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W przypadku dyskwalifikacji organizator nie zwraca wpisowego.</w:t>
      </w:r>
    </w:p>
    <w:p w:rsidR="00573F26" w:rsidRPr="00F8528F" w:rsidRDefault="00573F26" w:rsidP="00F8528F">
      <w:pPr>
        <w:numPr>
          <w:ilvl w:val="1"/>
          <w:numId w:val="12"/>
        </w:numPr>
        <w:spacing w:beforeAutospacing="1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F8528F">
        <w:rPr>
          <w:rFonts w:ascii="Times New Roman" w:hAnsi="Times New Roman"/>
          <w:color w:val="000000"/>
          <w:sz w:val="24"/>
          <w:szCs w:val="24"/>
          <w:lang w:eastAsia="pl-PL"/>
        </w:rPr>
        <w:t>Protesty</w:t>
      </w:r>
      <w:r w:rsidR="00F8528F" w:rsidRPr="00F8528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8528F">
        <w:rPr>
          <w:rFonts w:ascii="Times New Roman" w:hAnsi="Times New Roman"/>
          <w:color w:val="000000"/>
          <w:sz w:val="24"/>
          <w:szCs w:val="24"/>
          <w:lang w:eastAsia="pl-PL"/>
        </w:rPr>
        <w:t>do Sędziego Głównego można składać w biurze zawodów w formie pisemnej do 15 minut po ogłoszeniu wyników. Kaucja nie zostanie zwrócona, o ile Sędzia Główny w porozumieniu z Organizatorem nie przyzna racji składającemu protest. Decyzja ostateczna należy do Sędziego Głównego.</w:t>
      </w:r>
    </w:p>
    <w:p w:rsidR="00573F26" w:rsidRPr="001A4CB3" w:rsidRDefault="00CA66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b/>
          <w:bCs/>
          <w:sz w:val="24"/>
          <w:szCs w:val="24"/>
          <w:lang w:eastAsia="pl-PL"/>
        </w:rPr>
        <w:t>§ 14</w:t>
      </w:r>
      <w:r w:rsidR="00573F26" w:rsidRPr="001A4C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Informacje dodatkowe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Uczestnicy ubezpieczają się we własnym zakresie. Wskazane jest, aby uczestnicy byli ubezpieczeni od następstw nieszczęśliwych wypadków w zakresie OC i NW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Organizator, wszystkie osoby z nim współpracujące, a także osoby związane z przeprowadzeniem i organizacją wyścigu nie ponoszą odpowiedzialności względem uczestników za szkody osobowe, rzeczowe i majątkowe, które wystąpią przed, w trakcie lub po wyścigu. Uczestnicy startują na własną odpowiedzialność. Uczestnicy ponoszą odpowiedzialność cywilną i prawną za wszystkie szkody. Przez akceptację niniejszej deklaracji uczestnicy zrzekają się prawa dochodzenia prawnego lub zwrotnego od organizatora lub jego zleceniobiorców w razie wypadku lub szkody związanej z zawodami. Przyjmuję do wiadomości, że w razie wypadku nie mogę wnosić żadnych roszczeń w stosunku do organizatora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Organizator zastrzega sobie prawo do interpretacji przepisów organizacyjnych niniejszego regulaminu, interpretacja przepisów sportowych regulaminu należy do Sędziego Głównego wyścigu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Każdy uczestnik bierze udział w zawodach na własną odpowiedzialność.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Każdy uczestnik zgłaszając się potwierdza znajomość regulaminu i oświadcza, że jego stan zdrowia jest odpowiedni do wzięcia udziału w </w:t>
      </w:r>
      <w:r w:rsidR="00481503" w:rsidRPr="001A4CB3">
        <w:rPr>
          <w:rFonts w:ascii="Times New Roman" w:hAnsi="Times New Roman"/>
          <w:sz w:val="24"/>
          <w:szCs w:val="24"/>
          <w:lang w:eastAsia="pl-PL"/>
        </w:rPr>
        <w:t>Grand Prix Nowego Targu.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Wyścig odbędzie się bez względu na warunki atmosferyczne, za wyjątkiem stanów klęski żywiołowej obejmujących teren rozgrywania wyścigu i tzw. “sił wyższych”</w:t>
      </w:r>
      <w:r w:rsidR="00634BF6" w:rsidRPr="001A4CB3">
        <w:rPr>
          <w:rFonts w:ascii="Times New Roman" w:hAnsi="Times New Roman"/>
          <w:sz w:val="24"/>
          <w:szCs w:val="24"/>
          <w:lang w:eastAsia="pl-PL"/>
        </w:rPr>
        <w:t>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O fakcie wycofania z wyścigu uczestnik jest zobowiązany powiadomić niezwłocznie organizatora, lub sędziego głównego mającego stanowisko przy mecie zawodów.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>Start w wyścigu jest równozna</w:t>
      </w:r>
      <w:r w:rsidR="00D13179">
        <w:rPr>
          <w:rFonts w:ascii="Times New Roman" w:hAnsi="Times New Roman"/>
          <w:sz w:val="24"/>
          <w:szCs w:val="24"/>
          <w:lang w:eastAsia="pl-PL"/>
        </w:rPr>
        <w:t>czny ze znajomością i akceptacją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powyższego regulaminu. Uczestnicy podczas imprezy zobowiązani są do przestrzegania niniejszego regulaminu oraz odnoszenia się z należytym szacunkiem do sędziów, organizatorów, innych pracowników oraz pozostałych uczestników imprezy. Nie mogą używać wulgarnych słów </w:t>
      </w:r>
      <w:r w:rsidR="000A4C11" w:rsidRPr="001A4CB3">
        <w:rPr>
          <w:rFonts w:ascii="Times New Roman" w:hAnsi="Times New Roman"/>
          <w:sz w:val="24"/>
          <w:szCs w:val="24"/>
          <w:lang w:eastAsia="pl-PL"/>
        </w:rPr>
        <w:t>ani zachowywać się w sposób nie</w:t>
      </w:r>
      <w:r w:rsidRPr="001A4CB3">
        <w:rPr>
          <w:rFonts w:ascii="Times New Roman" w:hAnsi="Times New Roman"/>
          <w:sz w:val="24"/>
          <w:szCs w:val="24"/>
          <w:lang w:eastAsia="pl-PL"/>
        </w:rPr>
        <w:t>sportowy.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lastRenderedPageBreak/>
        <w:t>Organizator zastrzega sobie prawo do wprowadzania zmian w Regulaminie.</w:t>
      </w:r>
    </w:p>
    <w:p w:rsidR="00573F26" w:rsidRPr="001A4CB3" w:rsidRDefault="00573F26">
      <w:pPr>
        <w:numPr>
          <w:ilvl w:val="0"/>
          <w:numId w:val="11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1A4CB3">
        <w:rPr>
          <w:rFonts w:ascii="Times New Roman" w:hAnsi="Times New Roman"/>
          <w:sz w:val="24"/>
          <w:szCs w:val="24"/>
          <w:lang w:eastAsia="pl-PL"/>
        </w:rPr>
        <w:t xml:space="preserve">Najbliższy Szpital </w:t>
      </w:r>
      <w:r w:rsidR="00635E2C">
        <w:rPr>
          <w:rFonts w:ascii="Times New Roman" w:hAnsi="Times New Roman"/>
          <w:sz w:val="24"/>
          <w:szCs w:val="24"/>
          <w:lang w:eastAsia="pl-PL"/>
        </w:rPr>
        <w:t xml:space="preserve">znajduje się 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w Nowym Targu </w:t>
      </w:r>
      <w:r w:rsidR="00635E2C">
        <w:rPr>
          <w:rFonts w:ascii="Times New Roman" w:hAnsi="Times New Roman"/>
          <w:sz w:val="24"/>
          <w:szCs w:val="24"/>
          <w:lang w:eastAsia="pl-PL"/>
        </w:rPr>
        <w:t>przy</w:t>
      </w:r>
      <w:r w:rsidR="00D13179">
        <w:rPr>
          <w:rFonts w:ascii="Times New Roman" w:hAnsi="Times New Roman"/>
          <w:sz w:val="24"/>
          <w:szCs w:val="24"/>
          <w:lang w:eastAsia="pl-PL"/>
        </w:rPr>
        <w:t xml:space="preserve"> ul. Szpitalnej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14</w:t>
      </w:r>
      <w:r w:rsidR="00635E2C">
        <w:rPr>
          <w:rFonts w:ascii="Times New Roman" w:hAnsi="Times New Roman"/>
          <w:sz w:val="24"/>
          <w:szCs w:val="24"/>
          <w:lang w:eastAsia="pl-PL"/>
        </w:rPr>
        <w:t>,</w:t>
      </w:r>
      <w:r w:rsidRPr="001A4CB3">
        <w:rPr>
          <w:rFonts w:ascii="Times New Roman" w:hAnsi="Times New Roman"/>
          <w:sz w:val="24"/>
          <w:szCs w:val="24"/>
          <w:lang w:eastAsia="pl-PL"/>
        </w:rPr>
        <w:t xml:space="preserve"> tel.</w:t>
      </w:r>
      <w:r w:rsidRPr="001A4CB3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1A4CB3">
        <w:rPr>
          <w:rStyle w:val="xbezwkkno-fv"/>
          <w:rFonts w:ascii="Times New Roman" w:hAnsi="Times New Roman"/>
          <w:sz w:val="24"/>
          <w:szCs w:val="24"/>
        </w:rPr>
        <w:t xml:space="preserve">18 263 32 10 </w:t>
      </w:r>
    </w:p>
    <w:sectPr w:rsidR="00573F26" w:rsidRPr="001A4CB3" w:rsidSect="00C22F64">
      <w:pgSz w:w="11906" w:h="16838"/>
      <w:pgMar w:top="1417" w:right="1417" w:bottom="141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55" w:rsidRDefault="007C1355">
      <w:r>
        <w:separator/>
      </w:r>
    </w:p>
  </w:endnote>
  <w:endnote w:type="continuationSeparator" w:id="1">
    <w:p w:rsidR="007C1355" w:rsidRDefault="007C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55" w:rsidRDefault="007C1355">
      <w:r>
        <w:separator/>
      </w:r>
    </w:p>
  </w:footnote>
  <w:footnote w:type="continuationSeparator" w:id="1">
    <w:p w:rsidR="007C1355" w:rsidRDefault="007C1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DEA"/>
    <w:multiLevelType w:val="multilevel"/>
    <w:tmpl w:val="9B88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635B6B"/>
    <w:multiLevelType w:val="multilevel"/>
    <w:tmpl w:val="A36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1904E2"/>
    <w:multiLevelType w:val="multilevel"/>
    <w:tmpl w:val="EEF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E3A0A"/>
    <w:multiLevelType w:val="multilevel"/>
    <w:tmpl w:val="3CCE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363D6"/>
    <w:multiLevelType w:val="multilevel"/>
    <w:tmpl w:val="93B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F32F5E"/>
    <w:multiLevelType w:val="multilevel"/>
    <w:tmpl w:val="CBA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853AB0"/>
    <w:multiLevelType w:val="multilevel"/>
    <w:tmpl w:val="7FE2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1D015D"/>
    <w:multiLevelType w:val="multilevel"/>
    <w:tmpl w:val="15F257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49643F07"/>
    <w:multiLevelType w:val="multilevel"/>
    <w:tmpl w:val="469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6F61C6"/>
    <w:multiLevelType w:val="multilevel"/>
    <w:tmpl w:val="55EE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FA03AA"/>
    <w:multiLevelType w:val="multilevel"/>
    <w:tmpl w:val="8584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18186E"/>
    <w:multiLevelType w:val="multilevel"/>
    <w:tmpl w:val="EF94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0758B5"/>
    <w:multiLevelType w:val="multilevel"/>
    <w:tmpl w:val="A5D69FC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3">
    <w:nsid w:val="71755FB4"/>
    <w:multiLevelType w:val="multilevel"/>
    <w:tmpl w:val="AB86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1F4460"/>
    <w:multiLevelType w:val="multilevel"/>
    <w:tmpl w:val="BE86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9266E"/>
    <w:multiLevelType w:val="multilevel"/>
    <w:tmpl w:val="244A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>
    <w:nsid w:val="7A9740FF"/>
    <w:multiLevelType w:val="multilevel"/>
    <w:tmpl w:val="244A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964"/>
    <w:rsid w:val="00032AE0"/>
    <w:rsid w:val="000344FF"/>
    <w:rsid w:val="000422AA"/>
    <w:rsid w:val="000577A6"/>
    <w:rsid w:val="000A4C11"/>
    <w:rsid w:val="000B57D9"/>
    <w:rsid w:val="000D3946"/>
    <w:rsid w:val="001361D9"/>
    <w:rsid w:val="001459EA"/>
    <w:rsid w:val="00153432"/>
    <w:rsid w:val="00171BC6"/>
    <w:rsid w:val="001A494A"/>
    <w:rsid w:val="001A4CB3"/>
    <w:rsid w:val="001C380E"/>
    <w:rsid w:val="001F1687"/>
    <w:rsid w:val="00205DEB"/>
    <w:rsid w:val="00225B54"/>
    <w:rsid w:val="002274CC"/>
    <w:rsid w:val="00241C52"/>
    <w:rsid w:val="00260EC4"/>
    <w:rsid w:val="00275F17"/>
    <w:rsid w:val="002D1A8B"/>
    <w:rsid w:val="002E5365"/>
    <w:rsid w:val="002E5856"/>
    <w:rsid w:val="003225C2"/>
    <w:rsid w:val="00350063"/>
    <w:rsid w:val="003531E4"/>
    <w:rsid w:val="003730C0"/>
    <w:rsid w:val="003A5904"/>
    <w:rsid w:val="003B6FD5"/>
    <w:rsid w:val="003C54B8"/>
    <w:rsid w:val="003F7964"/>
    <w:rsid w:val="00404A63"/>
    <w:rsid w:val="00422163"/>
    <w:rsid w:val="0044409C"/>
    <w:rsid w:val="0045175B"/>
    <w:rsid w:val="00464177"/>
    <w:rsid w:val="00466CFF"/>
    <w:rsid w:val="00481503"/>
    <w:rsid w:val="0048277B"/>
    <w:rsid w:val="004C5E37"/>
    <w:rsid w:val="004F1CCA"/>
    <w:rsid w:val="00500A99"/>
    <w:rsid w:val="00504D41"/>
    <w:rsid w:val="0052689A"/>
    <w:rsid w:val="005332D0"/>
    <w:rsid w:val="00560789"/>
    <w:rsid w:val="00573F26"/>
    <w:rsid w:val="005771CD"/>
    <w:rsid w:val="00585BBD"/>
    <w:rsid w:val="005903DA"/>
    <w:rsid w:val="005B48BC"/>
    <w:rsid w:val="005C4BCB"/>
    <w:rsid w:val="005C54E8"/>
    <w:rsid w:val="005D1786"/>
    <w:rsid w:val="005D5CAD"/>
    <w:rsid w:val="005E00E9"/>
    <w:rsid w:val="006019D8"/>
    <w:rsid w:val="006075EE"/>
    <w:rsid w:val="00622FD3"/>
    <w:rsid w:val="00634BF6"/>
    <w:rsid w:val="00635E2C"/>
    <w:rsid w:val="00665F1E"/>
    <w:rsid w:val="00674221"/>
    <w:rsid w:val="006768E1"/>
    <w:rsid w:val="00677BE1"/>
    <w:rsid w:val="006908D6"/>
    <w:rsid w:val="00692A89"/>
    <w:rsid w:val="006B113A"/>
    <w:rsid w:val="006B27F2"/>
    <w:rsid w:val="006B410D"/>
    <w:rsid w:val="006B4E5E"/>
    <w:rsid w:val="006B6F6D"/>
    <w:rsid w:val="006D62B9"/>
    <w:rsid w:val="007122AF"/>
    <w:rsid w:val="00716303"/>
    <w:rsid w:val="00725334"/>
    <w:rsid w:val="00730831"/>
    <w:rsid w:val="0078075C"/>
    <w:rsid w:val="0078729A"/>
    <w:rsid w:val="007A5E3F"/>
    <w:rsid w:val="007B326B"/>
    <w:rsid w:val="007C1355"/>
    <w:rsid w:val="007C25AC"/>
    <w:rsid w:val="007D72A8"/>
    <w:rsid w:val="007F3875"/>
    <w:rsid w:val="007F466E"/>
    <w:rsid w:val="0080099C"/>
    <w:rsid w:val="00801BB0"/>
    <w:rsid w:val="0080403C"/>
    <w:rsid w:val="00806D35"/>
    <w:rsid w:val="00813DC5"/>
    <w:rsid w:val="00822BE9"/>
    <w:rsid w:val="008521DE"/>
    <w:rsid w:val="0086304D"/>
    <w:rsid w:val="00866321"/>
    <w:rsid w:val="00873051"/>
    <w:rsid w:val="00876279"/>
    <w:rsid w:val="008853F2"/>
    <w:rsid w:val="00897595"/>
    <w:rsid w:val="008A1D04"/>
    <w:rsid w:val="008A56B1"/>
    <w:rsid w:val="008C06F9"/>
    <w:rsid w:val="008D0391"/>
    <w:rsid w:val="008D289E"/>
    <w:rsid w:val="008E4CAE"/>
    <w:rsid w:val="008E66AA"/>
    <w:rsid w:val="008F52BF"/>
    <w:rsid w:val="009056C4"/>
    <w:rsid w:val="009227B5"/>
    <w:rsid w:val="0093416F"/>
    <w:rsid w:val="0096045B"/>
    <w:rsid w:val="00982FAC"/>
    <w:rsid w:val="00990C95"/>
    <w:rsid w:val="00992A9A"/>
    <w:rsid w:val="009B495C"/>
    <w:rsid w:val="009B6373"/>
    <w:rsid w:val="009C642A"/>
    <w:rsid w:val="009E05B4"/>
    <w:rsid w:val="00A14FA8"/>
    <w:rsid w:val="00A447C7"/>
    <w:rsid w:val="00AA6991"/>
    <w:rsid w:val="00AD0700"/>
    <w:rsid w:val="00AD0F32"/>
    <w:rsid w:val="00AD2224"/>
    <w:rsid w:val="00B02626"/>
    <w:rsid w:val="00B21B0B"/>
    <w:rsid w:val="00B36771"/>
    <w:rsid w:val="00B423C2"/>
    <w:rsid w:val="00B5640C"/>
    <w:rsid w:val="00B7774E"/>
    <w:rsid w:val="00B80625"/>
    <w:rsid w:val="00B955BA"/>
    <w:rsid w:val="00BB4F0A"/>
    <w:rsid w:val="00BD07DE"/>
    <w:rsid w:val="00BF3E7C"/>
    <w:rsid w:val="00C0447D"/>
    <w:rsid w:val="00C17E85"/>
    <w:rsid w:val="00C211EE"/>
    <w:rsid w:val="00C22F64"/>
    <w:rsid w:val="00C83734"/>
    <w:rsid w:val="00CA29FF"/>
    <w:rsid w:val="00CA6610"/>
    <w:rsid w:val="00CB3DB1"/>
    <w:rsid w:val="00CC7299"/>
    <w:rsid w:val="00D13179"/>
    <w:rsid w:val="00D176BF"/>
    <w:rsid w:val="00D22E01"/>
    <w:rsid w:val="00D51EEB"/>
    <w:rsid w:val="00D600CD"/>
    <w:rsid w:val="00D62BFF"/>
    <w:rsid w:val="00D75F2E"/>
    <w:rsid w:val="00D84CB6"/>
    <w:rsid w:val="00D97592"/>
    <w:rsid w:val="00DD019D"/>
    <w:rsid w:val="00DD60C8"/>
    <w:rsid w:val="00DD6362"/>
    <w:rsid w:val="00DE3905"/>
    <w:rsid w:val="00E03500"/>
    <w:rsid w:val="00E15F98"/>
    <w:rsid w:val="00E17A66"/>
    <w:rsid w:val="00E71FF3"/>
    <w:rsid w:val="00E913FA"/>
    <w:rsid w:val="00E929BE"/>
    <w:rsid w:val="00E95B99"/>
    <w:rsid w:val="00EE60E7"/>
    <w:rsid w:val="00EF5FFD"/>
    <w:rsid w:val="00F819A6"/>
    <w:rsid w:val="00F8528F"/>
    <w:rsid w:val="00FA01FA"/>
    <w:rsid w:val="00FA03C5"/>
    <w:rsid w:val="00FB01A5"/>
    <w:rsid w:val="00FB7F96"/>
    <w:rsid w:val="00FC6C5B"/>
    <w:rsid w:val="00FD36F4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6771"/>
    <w:rPr>
      <w:rFonts w:cs="Times New Roman"/>
      <w:b/>
      <w:bCs/>
    </w:rPr>
  </w:style>
  <w:style w:type="character" w:customStyle="1" w:styleId="czeinternetowe">
    <w:name w:val="Łącze internetowe"/>
    <w:uiPriority w:val="99"/>
    <w:semiHidden/>
    <w:rsid w:val="00B36771"/>
    <w:rPr>
      <w:rFonts w:cs="Times New Roman"/>
      <w:color w:val="0000FF"/>
      <w:u w:val="single"/>
    </w:rPr>
  </w:style>
  <w:style w:type="character" w:customStyle="1" w:styleId="Znakiwypunktowania">
    <w:name w:val="Znaki wypunktowania"/>
    <w:uiPriority w:val="99"/>
    <w:rsid w:val="003F7964"/>
    <w:rPr>
      <w:rFonts w:ascii="OpenSymbol" w:hAnsi="OpenSymbol"/>
    </w:rPr>
  </w:style>
  <w:style w:type="character" w:customStyle="1" w:styleId="Znakinumeracji">
    <w:name w:val="Znaki numeracji"/>
    <w:uiPriority w:val="99"/>
    <w:rsid w:val="003F7964"/>
  </w:style>
  <w:style w:type="paragraph" w:styleId="Nagwek">
    <w:name w:val="header"/>
    <w:basedOn w:val="Normalny"/>
    <w:next w:val="Tekstpodstawowy"/>
    <w:link w:val="NagwekZnak"/>
    <w:uiPriority w:val="99"/>
    <w:rsid w:val="003F7964"/>
    <w:pPr>
      <w:keepNext/>
      <w:spacing w:before="240" w:after="12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FA03C5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F7964"/>
    <w:pPr>
      <w:spacing w:after="140" w:line="288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03C5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3F7964"/>
    <w:rPr>
      <w:rFonts w:cs="Arial"/>
    </w:rPr>
  </w:style>
  <w:style w:type="paragraph" w:customStyle="1" w:styleId="Legenda1">
    <w:name w:val="Legenda1"/>
    <w:basedOn w:val="Normalny"/>
    <w:uiPriority w:val="99"/>
    <w:rsid w:val="003F79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F796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rsid w:val="00B3677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36771"/>
    <w:pPr>
      <w:ind w:left="720"/>
      <w:contextualSpacing/>
    </w:pPr>
  </w:style>
  <w:style w:type="character" w:styleId="Hipercze">
    <w:name w:val="Hyperlink"/>
    <w:uiPriority w:val="99"/>
    <w:rsid w:val="001534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495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03C5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9B495C"/>
    <w:rPr>
      <w:rFonts w:cs="Times New Roman"/>
      <w:vertAlign w:val="superscript"/>
    </w:rPr>
  </w:style>
  <w:style w:type="character" w:customStyle="1" w:styleId="xbezwkkno-fv">
    <w:name w:val="_xbe _zwk kno-fv"/>
    <w:uiPriority w:val="99"/>
    <w:rsid w:val="008C06F9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locked/>
    <w:rsid w:val="001A4C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A4CB3"/>
    <w:rPr>
      <w:rFonts w:ascii="Cambria" w:eastAsia="Times New Roman" w:hAnsi="Cambria" w:cs="Times New Roman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7253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biurojmp</dc:creator>
  <cp:lastModifiedBy>xflow</cp:lastModifiedBy>
  <cp:revision>4</cp:revision>
  <cp:lastPrinted>2016-08-08T12:30:00Z</cp:lastPrinted>
  <dcterms:created xsi:type="dcterms:W3CDTF">2022-08-22T19:16:00Z</dcterms:created>
  <dcterms:modified xsi:type="dcterms:W3CDTF">2022-08-22T19:23:00Z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